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 xml:space="preserve">Министерства </w:t>
      </w:r>
      <w:r w:rsidR="004B29F2">
        <w:rPr>
          <w:sz w:val="24"/>
          <w:szCs w:val="28"/>
        </w:rPr>
        <w:t xml:space="preserve">сельского хозяйства и продовольствия Республики Дагестан </w:t>
      </w:r>
      <w:bookmarkStart w:id="0" w:name="_GoBack"/>
      <w:bookmarkEnd w:id="0"/>
      <w:r w:rsidRPr="001D4E6D">
        <w:rPr>
          <w:sz w:val="24"/>
          <w:szCs w:val="28"/>
        </w:rPr>
        <w:t>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C8" w:rsidRDefault="007718C8" w:rsidP="00FA5B05">
      <w:r>
        <w:separator/>
      </w:r>
    </w:p>
  </w:endnote>
  <w:endnote w:type="continuationSeparator" w:id="0">
    <w:p w:rsidR="007718C8" w:rsidRDefault="007718C8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C8" w:rsidRDefault="007718C8" w:rsidP="00FA5B05">
      <w:r>
        <w:separator/>
      </w:r>
    </w:p>
  </w:footnote>
  <w:footnote w:type="continuationSeparator" w:id="0">
    <w:p w:rsidR="007718C8" w:rsidRDefault="007718C8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B29F2"/>
    <w:rsid w:val="0068179E"/>
    <w:rsid w:val="00713A03"/>
    <w:rsid w:val="00715299"/>
    <w:rsid w:val="007718C8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E4487"/>
  <w15:docId w15:val="{3DC59612-B735-46AF-AB7C-83AC4505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1346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9</cp:revision>
  <cp:lastPrinted>2013-12-30T09:55:00Z</cp:lastPrinted>
  <dcterms:created xsi:type="dcterms:W3CDTF">2013-12-27T10:10:00Z</dcterms:created>
  <dcterms:modified xsi:type="dcterms:W3CDTF">2021-12-23T11:50:00Z</dcterms:modified>
</cp:coreProperties>
</file>