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F6C15" w14:textId="1D3C80F2" w:rsidR="00C81178" w:rsidRDefault="00C81178" w:rsidP="00582C18">
      <w:pPr>
        <w:ind w:left="7513" w:firstLine="0"/>
        <w:jc w:val="center"/>
      </w:pPr>
      <w:r>
        <w:t>Приложение № 3</w:t>
      </w:r>
    </w:p>
    <w:p w14:paraId="352B94FD" w14:textId="28DF8C63" w:rsidR="00582C18" w:rsidRDefault="00582C18" w:rsidP="00582C18">
      <w:pPr>
        <w:ind w:left="7513" w:firstLine="0"/>
        <w:jc w:val="center"/>
      </w:pPr>
      <w:r>
        <w:t>к Объявлению</w:t>
      </w:r>
    </w:p>
    <w:p w14:paraId="0E824D9B" w14:textId="10E7F0F6" w:rsidR="00C81178" w:rsidRDefault="00C81178" w:rsidP="00C81178">
      <w:pPr>
        <w:ind w:firstLine="0"/>
        <w:jc w:val="center"/>
        <w:rPr>
          <w:b/>
          <w:bCs/>
        </w:rPr>
      </w:pPr>
      <w:r w:rsidRPr="00C81178">
        <w:rPr>
          <w:b/>
          <w:bCs/>
        </w:rPr>
        <w:t>Состав конкурсной заявки</w:t>
      </w:r>
    </w:p>
    <w:p w14:paraId="2D13D676" w14:textId="3A85F656" w:rsidR="00C81178" w:rsidRDefault="00C81178" w:rsidP="00C81178">
      <w:pPr>
        <w:jc w:val="center"/>
        <w:rPr>
          <w:b/>
          <w:bCs/>
        </w:rPr>
      </w:pPr>
    </w:p>
    <w:p w14:paraId="37E7DCF8" w14:textId="1D8A5883" w:rsidR="00C81178" w:rsidRDefault="00C81178" w:rsidP="00C81178">
      <w:r w:rsidRPr="00C81178">
        <w:rPr>
          <w:b/>
          <w:bCs/>
        </w:rPr>
        <w:t>Форма</w:t>
      </w:r>
      <w:r>
        <w:rPr>
          <w:b/>
          <w:bCs/>
        </w:rPr>
        <w:t> </w:t>
      </w:r>
      <w:r w:rsidRPr="00C81178">
        <w:rPr>
          <w:b/>
          <w:bCs/>
        </w:rPr>
        <w:t>1.</w:t>
      </w:r>
      <w:r>
        <w:t xml:space="preserve"> Заявление на участие в конкурсе (оформляется на фирменном бланке образовательной организации – участника конкурса).</w:t>
      </w:r>
    </w:p>
    <w:p w14:paraId="1F39F604" w14:textId="72A0C252" w:rsidR="00C81178" w:rsidRDefault="00C81178" w:rsidP="00C81178">
      <w:r w:rsidRPr="00C81178">
        <w:rPr>
          <w:b/>
          <w:bCs/>
        </w:rPr>
        <w:t>Форма</w:t>
      </w:r>
      <w:r>
        <w:rPr>
          <w:b/>
          <w:bCs/>
        </w:rPr>
        <w:t> </w:t>
      </w:r>
      <w:r w:rsidRPr="00C81178">
        <w:rPr>
          <w:b/>
          <w:bCs/>
        </w:rPr>
        <w:t>2.</w:t>
      </w:r>
      <w:r>
        <w:rPr>
          <w:b/>
          <w:bCs/>
        </w:rPr>
        <w:t xml:space="preserve"> </w:t>
      </w:r>
      <w:r>
        <w:t xml:space="preserve">Предложения по установлению контрольных цифр приема по профессиям, специальностям и (или) укрупненным группам профессий, специальностей для обучения по образовательным программам среднего профессионального образования за счет бюджетных ассигнований </w:t>
      </w:r>
      <w:r w:rsidRPr="00072B2D">
        <w:t xml:space="preserve">республиканского бюджета Республики Дагестан </w:t>
      </w:r>
      <w:r>
        <w:t>на 2024/25 учебный год.</w:t>
      </w:r>
    </w:p>
    <w:p w14:paraId="2CA8A5F8" w14:textId="423691FD" w:rsidR="00C81178" w:rsidRDefault="00C81178" w:rsidP="00C81178">
      <w:r w:rsidRPr="00C81178">
        <w:rPr>
          <w:b/>
          <w:bCs/>
        </w:rPr>
        <w:t>Форма</w:t>
      </w:r>
      <w:r>
        <w:rPr>
          <w:b/>
          <w:bCs/>
        </w:rPr>
        <w:t> </w:t>
      </w:r>
      <w:r w:rsidRPr="00C81178">
        <w:rPr>
          <w:b/>
          <w:bCs/>
        </w:rPr>
        <w:t>3.</w:t>
      </w:r>
      <w:r>
        <w:t xml:space="preserve"> Показатели деятельности образовательной организации.</w:t>
      </w:r>
    </w:p>
    <w:p w14:paraId="65993153" w14:textId="79B176B0" w:rsidR="00F522EC" w:rsidRDefault="00C81178" w:rsidP="00C81178">
      <w:pPr>
        <w:rPr>
          <w:color w:val="000000"/>
          <w:lang w:eastAsia="ru-RU" w:bidi="ru-RU"/>
        </w:rPr>
      </w:pPr>
      <w:r w:rsidRPr="00C81178">
        <w:rPr>
          <w:b/>
          <w:bCs/>
        </w:rPr>
        <w:t>Форма</w:t>
      </w:r>
      <w:r>
        <w:rPr>
          <w:b/>
          <w:bCs/>
        </w:rPr>
        <w:t> </w:t>
      </w:r>
      <w:r w:rsidRPr="00C81178">
        <w:rPr>
          <w:b/>
          <w:bCs/>
        </w:rPr>
        <w:t>4.</w:t>
      </w:r>
      <w:r>
        <w:rPr>
          <w:b/>
          <w:bCs/>
        </w:rPr>
        <w:t xml:space="preserve"> </w:t>
      </w:r>
      <w:r>
        <w:t xml:space="preserve">Сведения о наличии у участника конкурса лицензии на осуществление образовательной деятельности по профессиям, специальностям для обучения по образовательным программам среднего профессионального образования, заявляемым на конкурс. </w:t>
      </w:r>
      <w:r w:rsidRPr="00A035A4">
        <w:rPr>
          <w:color w:val="000000"/>
          <w:lang w:eastAsia="ru-RU" w:bidi="ru-RU"/>
        </w:rPr>
        <w:t xml:space="preserve">Прикладывается </w:t>
      </w:r>
      <w:r w:rsidR="00F522EC">
        <w:t>копия только титульный лист государственной лицензии и листы приложений, содержащие заявляемые профессии, специальности среднего профессионального образования (</w:t>
      </w:r>
      <w:r w:rsidR="00F522EC" w:rsidRPr="00F522EC">
        <w:t>В случае отсутствия у головной образовательной организации лицензии на ведение образовательной деятельности по профессиям</w:t>
      </w:r>
      <w:r w:rsidR="00F522EC">
        <w:t>,</w:t>
      </w:r>
      <w:r w:rsidR="00F522EC" w:rsidRPr="00F522EC">
        <w:t xml:space="preserve"> специальностям среднего профессионального образования, указанным в конкурсной заявке образовательной организации, необходимо наличие в конкурсной заявке копии приложений к лицензии филиала</w:t>
      </w:r>
      <w:r w:rsidR="00E61783">
        <w:t>, структурного подразделения</w:t>
      </w:r>
      <w:r w:rsidR="00F522EC" w:rsidRPr="00F522EC">
        <w:t xml:space="preserve"> данной образовательной организации, в котором разрешена образовательная деятельность по профессии, специальности, указанной в конкурсной заявке</w:t>
      </w:r>
      <w:r w:rsidR="00F522EC">
        <w:t>)</w:t>
      </w:r>
      <w:r w:rsidR="00F522EC" w:rsidRPr="00A035A4">
        <w:rPr>
          <w:color w:val="000000"/>
          <w:lang w:eastAsia="ru-RU" w:bidi="ru-RU"/>
        </w:rPr>
        <w:t>.</w:t>
      </w:r>
    </w:p>
    <w:p w14:paraId="123D4BDC" w14:textId="5D959287" w:rsidR="00E61783" w:rsidRDefault="00C81178" w:rsidP="00E61783">
      <w:pPr>
        <w:rPr>
          <w:color w:val="000000"/>
          <w:lang w:eastAsia="ru-RU" w:bidi="ru-RU"/>
        </w:rPr>
      </w:pPr>
      <w:r w:rsidRPr="00C81178">
        <w:rPr>
          <w:b/>
          <w:bCs/>
        </w:rPr>
        <w:t>Форма</w:t>
      </w:r>
      <w:r>
        <w:rPr>
          <w:b/>
          <w:bCs/>
        </w:rPr>
        <w:t> </w:t>
      </w:r>
      <w:r w:rsidRPr="00C81178">
        <w:rPr>
          <w:b/>
          <w:bCs/>
        </w:rPr>
        <w:t>5.</w:t>
      </w:r>
      <w:r>
        <w:rPr>
          <w:b/>
          <w:bCs/>
        </w:rPr>
        <w:t xml:space="preserve"> </w:t>
      </w:r>
      <w:r>
        <w:t>Сведения о наличии у участника конкурса государственной аккредитации по профессиям специальностям и (или) укрупненным группам профессий, специальностей для обучения по образовательным программам среднего профессионального образования, заявляемым на конкурс.</w:t>
      </w:r>
      <w:r w:rsidRPr="00C81178">
        <w:t xml:space="preserve"> </w:t>
      </w:r>
      <w:r>
        <w:t xml:space="preserve">Прикладывается </w:t>
      </w:r>
      <w:r w:rsidRPr="00A035A4">
        <w:rPr>
          <w:color w:val="000000"/>
          <w:lang w:eastAsia="ru-RU" w:bidi="ru-RU"/>
        </w:rPr>
        <w:t xml:space="preserve">копия </w:t>
      </w:r>
      <w:r w:rsidR="00F522EC">
        <w:t>только титульный лист свидетельства о государственной аккредитации, листы приложений, содержащие заявляемые профессии, специальности и (или) укрупненные группы профессий, специальностей среднего профессионального образования</w:t>
      </w:r>
      <w:r w:rsidR="00E61783">
        <w:t xml:space="preserve"> (</w:t>
      </w:r>
      <w:r w:rsidR="00E61783" w:rsidRPr="00F522EC">
        <w:t xml:space="preserve">В случае отсутствия у головной образовательной организации </w:t>
      </w:r>
      <w:r w:rsidR="00E61783">
        <w:t>государственной аккредитации</w:t>
      </w:r>
      <w:r w:rsidR="00E61783" w:rsidRPr="00F522EC">
        <w:t xml:space="preserve"> на ведение образовательной деятельности по профессиям</w:t>
      </w:r>
      <w:r w:rsidR="00E61783">
        <w:t>,</w:t>
      </w:r>
      <w:r w:rsidR="00E61783" w:rsidRPr="00F522EC">
        <w:t xml:space="preserve"> специальностям среднего профессионального образования, указанным в конкурсной заявке образовательной организации, необходимо наличие в конкурсной заявке копии приложений к государственной аккредитации филиала</w:t>
      </w:r>
      <w:r w:rsidR="00E61783">
        <w:t>, структурного подразделения</w:t>
      </w:r>
      <w:r w:rsidR="00E61783" w:rsidRPr="00F522EC">
        <w:t xml:space="preserve"> данной образовательной организации, в котором разрешена образовательная деятельность по профессии, специальности, указанной в конкурсной заявке</w:t>
      </w:r>
      <w:r w:rsidR="00E61783">
        <w:t>)</w:t>
      </w:r>
      <w:r w:rsidR="00E61783" w:rsidRPr="00A035A4">
        <w:rPr>
          <w:color w:val="000000"/>
          <w:lang w:eastAsia="ru-RU" w:bidi="ru-RU"/>
        </w:rPr>
        <w:t>.</w:t>
      </w:r>
    </w:p>
    <w:p w14:paraId="0082C8E2" w14:textId="069305F5" w:rsidR="00C81178" w:rsidRDefault="00C81178" w:rsidP="00C81178">
      <w:r w:rsidRPr="00E61783">
        <w:rPr>
          <w:b/>
          <w:bCs/>
        </w:rPr>
        <w:t>Форма</w:t>
      </w:r>
      <w:r w:rsidR="00E61783">
        <w:rPr>
          <w:b/>
          <w:bCs/>
        </w:rPr>
        <w:t> </w:t>
      </w:r>
      <w:r w:rsidRPr="00E61783">
        <w:rPr>
          <w:b/>
          <w:bCs/>
        </w:rPr>
        <w:t xml:space="preserve">6. </w:t>
      </w:r>
      <w:r>
        <w:t>Обязательство образовательной организации в получении государственной аккредитации на заявляемые образовательные программы, не имеющие государственной аккредитации и аккредитация по которым ранее не проводилась.</w:t>
      </w:r>
    </w:p>
    <w:p w14:paraId="346144F8" w14:textId="370164E3" w:rsidR="00C81178" w:rsidRDefault="00C81178" w:rsidP="00C81178">
      <w:r>
        <w:lastRenderedPageBreak/>
        <w:t>Данная форма включается в конкурсную заявку в случае, если предложения по распределению контрольных цифр приема представляются для обучения по не имеющим государственной аккредитации образовательным программам среднего профессионального образования, аккредитация по которым ранее не проводилась, согласованы в установленном порядке.</w:t>
      </w:r>
    </w:p>
    <w:p w14:paraId="651DD66A" w14:textId="77777777" w:rsidR="00F6403E" w:rsidRDefault="00C81178" w:rsidP="00F6403E">
      <w:r>
        <w:t>В конкурсную заявку включается опись входящих в ее состав документов (прошивается вместе с заявкой), подписанная руководителем участника конкурса и заверенная печатью участника конкурса. Опись документов не входит в нумерацию страниц конкурсной заявки.</w:t>
      </w:r>
      <w:r w:rsidR="00F6403E" w:rsidRPr="00F6403E">
        <w:t xml:space="preserve"> </w:t>
      </w:r>
    </w:p>
    <w:p w14:paraId="5C9B7114" w14:textId="3EE15244" w:rsidR="00F6403E" w:rsidRDefault="00F6403E" w:rsidP="00F6403E">
      <w:r>
        <w:t>Копия Устава образовательной организации (титульная страница Устава и страница с полным наименованием и адресом образовательной организации).</w:t>
      </w:r>
    </w:p>
    <w:p w14:paraId="524DF850" w14:textId="77777777" w:rsidR="00F6403E" w:rsidRDefault="00F6403E" w:rsidP="00F6403E">
      <w:r>
        <w:t>Копии лицензии на осуществление образовательной деятельности с приложениями, свидетельства о государственной аккредитации с приложениями и копия Устава заверяются в соответствии с установленным данной образовательной организацией порядком.</w:t>
      </w:r>
    </w:p>
    <w:p w14:paraId="143BEC0F" w14:textId="41947C4E" w:rsidR="00F6403E" w:rsidRDefault="00F6403E" w:rsidP="00F6403E">
      <w:r>
        <w:t>Копия документа, подтверждающего полномочия руководителя образовательной организации на осуществление действий от имени участника конкурса (копия документа о приеме на работу на должность руководителя образовательной организации), доверенность на уполномоченное лицо (приложение № 5).</w:t>
      </w:r>
    </w:p>
    <w:p w14:paraId="59DBAA81" w14:textId="77777777" w:rsidR="00F6403E" w:rsidRDefault="00F6403E" w:rsidP="00F6403E">
      <w:r>
        <w:t>Копия документа, подтверждающего статус победителя или призера национального этапа всероссийских олимпиад и конкурсов (свидетельство, грамота, диплом).</w:t>
      </w:r>
    </w:p>
    <w:p w14:paraId="33A17A06" w14:textId="5B28F366" w:rsidR="004F275B" w:rsidRDefault="004F275B" w:rsidP="00C81178"/>
    <w:sectPr w:rsidR="004F275B" w:rsidSect="00582C18">
      <w:headerReference w:type="default" r:id="rId6"/>
      <w:headerReference w:type="first" r:id="rId7"/>
      <w:pgSz w:w="11906" w:h="16838"/>
      <w:pgMar w:top="1134" w:right="850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54274" w14:textId="77777777" w:rsidR="00582C18" w:rsidRDefault="00582C18" w:rsidP="00582C18">
      <w:r>
        <w:separator/>
      </w:r>
    </w:p>
  </w:endnote>
  <w:endnote w:type="continuationSeparator" w:id="0">
    <w:p w14:paraId="14E311B1" w14:textId="77777777" w:rsidR="00582C18" w:rsidRDefault="00582C18" w:rsidP="00582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66248" w14:textId="77777777" w:rsidR="00582C18" w:rsidRDefault="00582C18" w:rsidP="00582C18">
      <w:r>
        <w:separator/>
      </w:r>
    </w:p>
  </w:footnote>
  <w:footnote w:type="continuationSeparator" w:id="0">
    <w:p w14:paraId="590FF37D" w14:textId="77777777" w:rsidR="00582C18" w:rsidRDefault="00582C18" w:rsidP="00582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4249090"/>
      <w:docPartObj>
        <w:docPartGallery w:val="Page Numbers (Top of Page)"/>
        <w:docPartUnique/>
      </w:docPartObj>
    </w:sdtPr>
    <w:sdtEndPr/>
    <w:sdtContent>
      <w:p w14:paraId="531E715D" w14:textId="7AAD36E9" w:rsidR="00582C18" w:rsidRDefault="00582C18" w:rsidP="00582C18">
        <w:pPr>
          <w:pStyle w:val="a3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4F910C" w14:textId="77777777" w:rsidR="00582C18" w:rsidRDefault="00582C1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C75D9" w14:textId="77777777" w:rsidR="00582C18" w:rsidRDefault="00582C18" w:rsidP="00582C18">
    <w:pPr>
      <w:pStyle w:val="a3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178"/>
    <w:rsid w:val="00177569"/>
    <w:rsid w:val="003C6753"/>
    <w:rsid w:val="004F275B"/>
    <w:rsid w:val="00582C18"/>
    <w:rsid w:val="00852990"/>
    <w:rsid w:val="00C52904"/>
    <w:rsid w:val="00C81178"/>
    <w:rsid w:val="00E61783"/>
    <w:rsid w:val="00EF23FD"/>
    <w:rsid w:val="00F522EC"/>
    <w:rsid w:val="00F6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97494"/>
  <w15:chartTrackingRefBased/>
  <w15:docId w15:val="{1724D65A-7A94-437B-8E2D-C35A53755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C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82C18"/>
  </w:style>
  <w:style w:type="paragraph" w:styleId="a5">
    <w:name w:val="footer"/>
    <w:basedOn w:val="a"/>
    <w:link w:val="a6"/>
    <w:uiPriority w:val="99"/>
    <w:unhideWhenUsed/>
    <w:rsid w:val="00582C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82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МСХ</dc:creator>
  <cp:keywords/>
  <dc:description/>
  <cp:lastModifiedBy>МСХ</cp:lastModifiedBy>
  <cp:revision>3</cp:revision>
  <dcterms:created xsi:type="dcterms:W3CDTF">2024-04-09T06:41:00Z</dcterms:created>
  <dcterms:modified xsi:type="dcterms:W3CDTF">2024-04-09T08:30:00Z</dcterms:modified>
</cp:coreProperties>
</file>